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附表一</w:t>
      </w:r>
      <w:bookmarkStart w:id="0" w:name="_GoBack"/>
      <w:bookmarkEnd w:id="0"/>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2025年春季学期申请转入学生报名资格审查情况公示表</w:t>
      </w:r>
    </w:p>
    <w:tbl>
      <w:tblPr>
        <w:tblStyle w:val="4"/>
        <w:tblW w:w="1428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0"/>
        <w:gridCol w:w="980"/>
        <w:gridCol w:w="810"/>
        <w:gridCol w:w="1767"/>
        <w:gridCol w:w="1560"/>
        <w:gridCol w:w="1260"/>
        <w:gridCol w:w="4821"/>
        <w:gridCol w:w="991"/>
        <w:gridCol w:w="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学号</w:t>
            </w:r>
          </w:p>
        </w:tc>
        <w:tc>
          <w:tcPr>
            <w:tcW w:w="98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姓名</w:t>
            </w:r>
          </w:p>
        </w:tc>
        <w:tc>
          <w:tcPr>
            <w:tcW w:w="81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年级</w:t>
            </w:r>
          </w:p>
        </w:tc>
        <w:tc>
          <w:tcPr>
            <w:tcW w:w="176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现所学专业</w:t>
            </w:r>
          </w:p>
        </w:tc>
        <w:tc>
          <w:tcPr>
            <w:tcW w:w="156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申请转入专业</w:t>
            </w:r>
          </w:p>
        </w:tc>
        <w:tc>
          <w:tcPr>
            <w:tcW w:w="12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申请转入年级</w:t>
            </w:r>
          </w:p>
        </w:tc>
        <w:tc>
          <w:tcPr>
            <w:tcW w:w="482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学生达到转入条件相关信息</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（根据学院转专业实施方案中规定的各专业转入条件公示学生相关信息）</w:t>
            </w:r>
          </w:p>
        </w:tc>
        <w:tc>
          <w:tcPr>
            <w:tcW w:w="99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资格审查结果</w:t>
            </w:r>
          </w:p>
        </w:tc>
        <w:tc>
          <w:tcPr>
            <w:tcW w:w="801"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2"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lang w:val="en-US"/>
              </w:rPr>
            </w:pPr>
            <w:r>
              <w:rPr>
                <w:rFonts w:hint="default" w:ascii="Times New Roman" w:hAnsi="Times New Roman" w:eastAsia="黑体" w:cs="Times New Roman"/>
                <w:i w:val="0"/>
                <w:iCs w:val="0"/>
                <w:color w:val="000000"/>
                <w:kern w:val="0"/>
                <w:sz w:val="21"/>
                <w:szCs w:val="21"/>
                <w:u w:val="none"/>
                <w:lang w:val="en-US" w:eastAsia="zh-CN" w:bidi="ar"/>
              </w:rPr>
              <w:t>20246106</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lang w:val="en-US"/>
              </w:rPr>
            </w:pPr>
            <w:r>
              <w:rPr>
                <w:rFonts w:hint="default" w:ascii="Times New Roman" w:hAnsi="Times New Roman" w:eastAsia="黑体" w:cs="Times New Roman"/>
                <w:i w:val="0"/>
                <w:iCs w:val="0"/>
                <w:color w:val="000000"/>
                <w:kern w:val="0"/>
                <w:sz w:val="21"/>
                <w:szCs w:val="21"/>
                <w:u w:val="none"/>
                <w:lang w:val="en-US" w:eastAsia="zh-CN" w:bidi="ar"/>
              </w:rPr>
              <w:t>刘曾强</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lang w:val="en-US"/>
              </w:rPr>
            </w:pPr>
            <w:r>
              <w:rPr>
                <w:rFonts w:hint="default" w:ascii="Times New Roman" w:hAnsi="Times New Roman" w:eastAsia="黑体" w:cs="Times New Roman"/>
                <w:i w:val="0"/>
                <w:iCs w:val="0"/>
                <w:color w:val="000000"/>
                <w:kern w:val="0"/>
                <w:sz w:val="21"/>
                <w:szCs w:val="21"/>
                <w:u w:val="none"/>
                <w:lang w:val="en-US" w:eastAsia="zh-CN" w:bidi="ar"/>
              </w:rPr>
              <w:t>2024</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lang w:val="en-US"/>
              </w:rPr>
            </w:pPr>
            <w:r>
              <w:rPr>
                <w:rFonts w:hint="default" w:ascii="Times New Roman" w:hAnsi="Times New Roman" w:eastAsia="黑体" w:cs="Times New Roman"/>
                <w:i w:val="0"/>
                <w:iCs w:val="0"/>
                <w:color w:val="000000"/>
                <w:kern w:val="0"/>
                <w:sz w:val="21"/>
                <w:szCs w:val="21"/>
                <w:u w:val="none"/>
                <w:lang w:val="en-US" w:eastAsia="zh-CN" w:bidi="ar"/>
              </w:rPr>
              <w:t>农林经济管理</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生态学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lang w:val="en-US"/>
              </w:rPr>
            </w:pPr>
            <w:r>
              <w:rPr>
                <w:rFonts w:hint="default" w:ascii="Times New Roman" w:hAnsi="Times New Roman" w:eastAsia="黑体" w:cs="Times New Roman"/>
                <w:i w:val="0"/>
                <w:iCs w:val="0"/>
                <w:color w:val="000000"/>
                <w:kern w:val="0"/>
                <w:sz w:val="21"/>
                <w:szCs w:val="21"/>
                <w:u w:val="none"/>
                <w:lang w:val="en-US" w:eastAsia="zh-CN" w:bidi="ar"/>
              </w:rPr>
              <w:t>2024</w:t>
            </w:r>
          </w:p>
        </w:tc>
        <w:tc>
          <w:tcPr>
            <w:tcW w:w="48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afterAutospacing="0" w:line="280" w:lineRule="exact"/>
              <w:jc w:val="left"/>
              <w:textAlignment w:val="top"/>
              <w:rPr>
                <w:rFonts w:hint="default" w:ascii="Times New Roman" w:hAnsi="Times New Roman" w:eastAsia="黑体" w:cs="Times New Roman"/>
                <w:i w:val="0"/>
                <w:iCs w:val="0"/>
                <w:color w:val="000000"/>
                <w:kern w:val="2"/>
                <w:sz w:val="21"/>
                <w:szCs w:val="21"/>
                <w:u w:val="none"/>
                <w:lang w:val="en-US" w:eastAsia="zh-CN" w:bidi="ar-SA"/>
              </w:rPr>
            </w:pPr>
            <w:r>
              <w:rPr>
                <w:rFonts w:hint="default" w:ascii="Times New Roman" w:hAnsi="Times New Roman" w:eastAsia="黑体" w:cs="Times New Roman"/>
                <w:i w:val="0"/>
                <w:iCs w:val="0"/>
                <w:color w:val="000000"/>
                <w:kern w:val="0"/>
                <w:sz w:val="21"/>
                <w:szCs w:val="21"/>
                <w:u w:val="none"/>
                <w:lang w:val="en-US" w:eastAsia="zh-CN" w:bidi="ar"/>
              </w:rPr>
              <w:t>1、热爱生态环保事业，对环境学科有强烈的兴趣爱好，转专业能进一步发挥其特长和爱好者；</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2、身心健康，具备较高的综合素质，有良好的交流沟通能力；</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3、学习能力较强，所修必修课课程挂科不能超过两门；具有较高的外语水平和运用能力。</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4、在校期间无任何违纪记录；</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通过</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lang w:val="en-US"/>
              </w:rPr>
            </w:pPr>
            <w:r>
              <w:rPr>
                <w:rFonts w:hint="default" w:ascii="Times New Roman" w:hAnsi="Times New Roman" w:eastAsia="黑体" w:cs="Times New Roman"/>
                <w:i w:val="0"/>
                <w:iCs w:val="0"/>
                <w:color w:val="000000"/>
                <w:kern w:val="0"/>
                <w:sz w:val="21"/>
                <w:szCs w:val="21"/>
                <w:u w:val="none"/>
                <w:lang w:val="en-US" w:eastAsia="zh-CN" w:bidi="ar"/>
              </w:rPr>
              <w:t>20240873</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lang w:val="en-US"/>
              </w:rPr>
            </w:pPr>
            <w:r>
              <w:rPr>
                <w:rFonts w:hint="default" w:ascii="Times New Roman" w:hAnsi="Times New Roman" w:eastAsia="黑体" w:cs="Times New Roman"/>
                <w:i w:val="0"/>
                <w:iCs w:val="0"/>
                <w:color w:val="000000"/>
                <w:kern w:val="0"/>
                <w:sz w:val="21"/>
                <w:szCs w:val="21"/>
                <w:u w:val="none"/>
                <w:lang w:val="en-US" w:eastAsia="zh-CN" w:bidi="ar"/>
              </w:rPr>
              <w:t>袁欣泽</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2024</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生态学</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（陶铸实验班）</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lang w:val="en-US" w:eastAsia="zh-CN"/>
              </w:rPr>
            </w:pPr>
            <w:r>
              <w:rPr>
                <w:rFonts w:hint="default" w:ascii="Times New Roman" w:hAnsi="Times New Roman" w:eastAsia="黑体" w:cs="Times New Roman"/>
                <w:i w:val="0"/>
                <w:iCs w:val="0"/>
                <w:color w:val="000000"/>
                <w:sz w:val="21"/>
                <w:szCs w:val="21"/>
                <w:u w:val="none"/>
                <w:lang w:val="en-US" w:eastAsia="zh-CN"/>
              </w:rPr>
              <w:t>生态学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2024</w:t>
            </w:r>
          </w:p>
        </w:tc>
        <w:tc>
          <w:tcPr>
            <w:tcW w:w="48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1、热爱生态环保事业，对环境学科有强烈的兴趣爱好，转专业能进一步发挥其特长和爱好者；</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2、身心健康，具备较高的综合素质，有良好的交流沟通能力；</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3、学习能力较强，所修必修课课程挂科不能超过两门；具有较高的外语水平和运用能力。</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4、在校期间无任何违纪记录；</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通过</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lang w:val="en-US"/>
              </w:rPr>
            </w:pPr>
            <w:r>
              <w:rPr>
                <w:rFonts w:hint="default" w:ascii="Times New Roman" w:hAnsi="Times New Roman" w:eastAsia="黑体" w:cs="Times New Roman"/>
                <w:i w:val="0"/>
                <w:iCs w:val="0"/>
                <w:color w:val="000000"/>
                <w:kern w:val="0"/>
                <w:sz w:val="21"/>
                <w:szCs w:val="21"/>
                <w:u w:val="none"/>
                <w:lang w:val="en-US" w:eastAsia="zh-CN" w:bidi="ar"/>
              </w:rPr>
              <w:t>20240754</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lang w:val="en-US"/>
              </w:rPr>
            </w:pPr>
            <w:r>
              <w:rPr>
                <w:rFonts w:hint="default" w:ascii="Times New Roman" w:hAnsi="Times New Roman" w:eastAsia="黑体" w:cs="Times New Roman"/>
                <w:i w:val="0"/>
                <w:iCs w:val="0"/>
                <w:color w:val="000000"/>
                <w:kern w:val="0"/>
                <w:sz w:val="21"/>
                <w:szCs w:val="21"/>
                <w:u w:val="none"/>
                <w:lang w:val="en-US" w:eastAsia="zh-CN" w:bidi="ar"/>
              </w:rPr>
              <w:t>吕嘉夷</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2024</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环境科学</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lang w:val="en-US"/>
              </w:rPr>
            </w:pPr>
            <w:r>
              <w:rPr>
                <w:rFonts w:hint="default" w:ascii="Times New Roman" w:hAnsi="Times New Roman" w:eastAsia="黑体" w:cs="Times New Roman"/>
                <w:i w:val="0"/>
                <w:iCs w:val="0"/>
                <w:color w:val="000000"/>
                <w:kern w:val="0"/>
                <w:sz w:val="21"/>
                <w:szCs w:val="21"/>
                <w:u w:val="none"/>
                <w:lang w:val="en-US" w:eastAsia="zh-CN" w:bidi="ar"/>
              </w:rPr>
              <w:t>环境工程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2024</w:t>
            </w:r>
          </w:p>
        </w:tc>
        <w:tc>
          <w:tcPr>
            <w:tcW w:w="48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1、热爱生态环保事业，对环境学科有强烈的兴趣爱好，转专业能进一步发挥其特长和爱好者；</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2、身心健康，具备较高的综合素质，有良好的交流沟通能力；</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3、学习能力较强，所修必修课课程挂科不能超过两门；具有较高的外语水平和运用能力。</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4、在校期间无任何违纪记录；</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通过</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lang w:val="en-US"/>
              </w:rPr>
            </w:pPr>
            <w:r>
              <w:rPr>
                <w:rFonts w:hint="default" w:ascii="Times New Roman" w:hAnsi="Times New Roman" w:eastAsia="黑体" w:cs="Times New Roman"/>
                <w:i w:val="0"/>
                <w:iCs w:val="0"/>
                <w:color w:val="000000"/>
                <w:kern w:val="0"/>
                <w:sz w:val="21"/>
                <w:szCs w:val="21"/>
                <w:u w:val="none"/>
                <w:lang w:val="en-US" w:eastAsia="zh-CN" w:bidi="ar"/>
              </w:rPr>
              <w:t>20240756</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lang w:val="en-US"/>
              </w:rPr>
            </w:pPr>
            <w:r>
              <w:rPr>
                <w:rFonts w:hint="default" w:ascii="Times New Roman" w:hAnsi="Times New Roman" w:eastAsia="黑体" w:cs="Times New Roman"/>
                <w:i w:val="0"/>
                <w:iCs w:val="0"/>
                <w:color w:val="000000"/>
                <w:kern w:val="0"/>
                <w:sz w:val="21"/>
                <w:szCs w:val="21"/>
                <w:u w:val="none"/>
                <w:lang w:val="en-US" w:eastAsia="zh-CN" w:bidi="ar"/>
              </w:rPr>
              <w:t>欧春娇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2024</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环境科学</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lang w:val="en-US"/>
              </w:rPr>
            </w:pPr>
            <w:r>
              <w:rPr>
                <w:rFonts w:hint="default" w:ascii="Times New Roman" w:hAnsi="Times New Roman" w:eastAsia="黑体" w:cs="Times New Roman"/>
                <w:i w:val="0"/>
                <w:iCs w:val="0"/>
                <w:color w:val="000000"/>
                <w:kern w:val="0"/>
                <w:sz w:val="21"/>
                <w:szCs w:val="21"/>
                <w:u w:val="none"/>
                <w:lang w:val="en-US" w:eastAsia="zh-CN" w:bidi="ar"/>
              </w:rPr>
              <w:t>环境工程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2024</w:t>
            </w:r>
          </w:p>
        </w:tc>
        <w:tc>
          <w:tcPr>
            <w:tcW w:w="48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1、热爱生态环保事业，对环境学科有强烈的兴趣爱好，转专业能进一步发挥其特长和爱好者；</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2、身心健康，具备较高的综合素质，有良好的交流沟通能力；</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3、学习能力较强，所修必修课课程挂科不能超过两门；具有较高的外语水平和运用能力。</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4、在校期间无任何违纪记录；</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通过</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iCs w:val="0"/>
                <w:color w:val="000000"/>
                <w:sz w:val="21"/>
                <w:szCs w:val="21"/>
                <w:u w:val="none"/>
              </w:rPr>
            </w:pPr>
          </w:p>
        </w:tc>
      </w:tr>
    </w:tbl>
    <w:p/>
    <w:sectPr>
      <w:pgSz w:w="16838" w:h="11906" w:orient="landscape"/>
      <w:pgMar w:top="680" w:right="1440" w:bottom="68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yNDRiZWNhNjU2MGQ1MzBjOWM3MTRkOTc2YmRjMWEifQ=="/>
  </w:docVars>
  <w:rsids>
    <w:rsidRoot w:val="00D91340"/>
    <w:rsid w:val="0005729D"/>
    <w:rsid w:val="000B7485"/>
    <w:rsid w:val="00336827"/>
    <w:rsid w:val="003A01B2"/>
    <w:rsid w:val="003C586D"/>
    <w:rsid w:val="00407C88"/>
    <w:rsid w:val="00436C47"/>
    <w:rsid w:val="00554EB0"/>
    <w:rsid w:val="00600C24"/>
    <w:rsid w:val="0072372E"/>
    <w:rsid w:val="00935885"/>
    <w:rsid w:val="009B06A4"/>
    <w:rsid w:val="00B3082C"/>
    <w:rsid w:val="00C7352D"/>
    <w:rsid w:val="00D91340"/>
    <w:rsid w:val="00E5279F"/>
    <w:rsid w:val="00F5772C"/>
    <w:rsid w:val="00F65B87"/>
    <w:rsid w:val="00F83E31"/>
    <w:rsid w:val="0E666D78"/>
    <w:rsid w:val="0F3A7D15"/>
    <w:rsid w:val="1E0E3C68"/>
    <w:rsid w:val="2C6B7E39"/>
    <w:rsid w:val="3BF15444"/>
    <w:rsid w:val="42773ABF"/>
    <w:rsid w:val="433D4E04"/>
    <w:rsid w:val="4636704D"/>
    <w:rsid w:val="591A29CF"/>
    <w:rsid w:val="5CD74775"/>
    <w:rsid w:val="65B62407"/>
    <w:rsid w:val="69B17FEC"/>
    <w:rsid w:val="6FCF6795"/>
    <w:rsid w:val="75170F8F"/>
    <w:rsid w:val="75A92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font71"/>
    <w:basedOn w:val="5"/>
    <w:qFormat/>
    <w:uiPriority w:val="0"/>
    <w:rPr>
      <w:rFonts w:ascii="黑体" w:hAnsi="宋体" w:eastAsia="黑体" w:cs="黑体"/>
      <w:b/>
      <w:bCs/>
      <w:color w:val="000000"/>
      <w:sz w:val="28"/>
      <w:szCs w:val="28"/>
      <w:u w:val="none"/>
    </w:rPr>
  </w:style>
  <w:style w:type="character" w:customStyle="1" w:styleId="9">
    <w:name w:val="font51"/>
    <w:basedOn w:val="5"/>
    <w:uiPriority w:val="0"/>
    <w:rPr>
      <w:rFonts w:hint="default" w:ascii="Times New Roman" w:hAnsi="Times New Roman" w:cs="Times New Roman"/>
      <w:b/>
      <w:bCs/>
      <w:color w:val="000000"/>
      <w:sz w:val="28"/>
      <w:szCs w:val="28"/>
      <w:u w:val="none"/>
    </w:rPr>
  </w:style>
  <w:style w:type="character" w:customStyle="1" w:styleId="10">
    <w:name w:val="font31"/>
    <w:basedOn w:val="5"/>
    <w:qFormat/>
    <w:uiPriority w:val="0"/>
    <w:rPr>
      <w:rFonts w:hint="default" w:ascii="Times New Roman" w:hAnsi="Times New Roman" w:cs="Times New Roman"/>
      <w:b/>
      <w:bCs/>
      <w:color w:val="000000"/>
      <w:sz w:val="28"/>
      <w:szCs w:val="28"/>
      <w:u w:val="single"/>
    </w:rPr>
  </w:style>
  <w:style w:type="character" w:customStyle="1" w:styleId="11">
    <w:name w:val="font81"/>
    <w:basedOn w:val="5"/>
    <w:qFormat/>
    <w:uiPriority w:val="0"/>
    <w:rPr>
      <w:rFonts w:hint="eastAsia" w:ascii="黑体" w:hAnsi="宋体" w:eastAsia="黑体" w:cs="黑体"/>
      <w:b/>
      <w:bCs/>
      <w:color w:val="000000"/>
      <w:sz w:val="28"/>
      <w:szCs w:val="28"/>
      <w:u w:val="single"/>
    </w:rPr>
  </w:style>
  <w:style w:type="character" w:customStyle="1" w:styleId="12">
    <w:name w:val="font91"/>
    <w:basedOn w:val="5"/>
    <w:qFormat/>
    <w:uiPriority w:val="0"/>
    <w:rPr>
      <w:rFonts w:hint="default" w:ascii="楷体_GB2312" w:eastAsia="楷体_GB2312" w:cs="楷体_GB2312"/>
      <w:b/>
      <w:bCs/>
      <w:color w:val="000000"/>
      <w:sz w:val="24"/>
      <w:szCs w:val="24"/>
      <w:u w:val="single"/>
    </w:rPr>
  </w:style>
  <w:style w:type="character" w:customStyle="1" w:styleId="13">
    <w:name w:val="font11"/>
    <w:basedOn w:val="5"/>
    <w:qFormat/>
    <w:uiPriority w:val="0"/>
    <w:rPr>
      <w:rFonts w:hint="default" w:ascii="楷体_GB2312" w:eastAsia="楷体_GB2312" w:cs="楷体_GB2312"/>
      <w:b/>
      <w:bCs/>
      <w:color w:val="000000"/>
      <w:sz w:val="24"/>
      <w:szCs w:val="24"/>
      <w:u w:val="none"/>
    </w:rPr>
  </w:style>
  <w:style w:type="character" w:customStyle="1" w:styleId="14">
    <w:name w:val="font101"/>
    <w:basedOn w:val="5"/>
    <w:qFormat/>
    <w:uiPriority w:val="0"/>
    <w:rPr>
      <w:rFonts w:hint="default" w:ascii="楷体_GB2312" w:eastAsia="楷体_GB2312" w:cs="楷体_GB2312"/>
      <w:color w:val="000000"/>
      <w:sz w:val="18"/>
      <w:szCs w:val="18"/>
      <w:u w:val="none"/>
    </w:rPr>
  </w:style>
  <w:style w:type="character" w:customStyle="1" w:styleId="15">
    <w:name w:val="font41"/>
    <w:basedOn w:val="5"/>
    <w:qFormat/>
    <w:uiPriority w:val="0"/>
    <w:rPr>
      <w:rFonts w:hint="default" w:ascii="楷体_GB2312" w:eastAsia="楷体_GB2312" w:cs="楷体_GB2312"/>
      <w:color w:val="000000"/>
      <w:sz w:val="18"/>
      <w:szCs w:val="18"/>
      <w:u w:val="none"/>
    </w:rPr>
  </w:style>
  <w:style w:type="character" w:customStyle="1" w:styleId="16">
    <w:name w:val="font21"/>
    <w:basedOn w:val="5"/>
    <w:qFormat/>
    <w:uiPriority w:val="0"/>
    <w:rPr>
      <w:rFonts w:hint="default" w:ascii="Times New Roman" w:hAnsi="Times New Roman" w:cs="Times New Roman"/>
      <w:b/>
      <w:bCs/>
      <w:color w:val="000000"/>
      <w:sz w:val="28"/>
      <w:szCs w:val="28"/>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779</Words>
  <Characters>855</Characters>
  <Lines>10</Lines>
  <Paragraphs>3</Paragraphs>
  <TotalTime>35</TotalTime>
  <ScaleCrop>false</ScaleCrop>
  <LinksUpToDate>false</LinksUpToDate>
  <CharactersWithSpaces>948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2021-12-14T08:48:00Z</dcterms:created>
  <dc:creator>yr</dc:creator>
  <cp:lastModifiedBy>zeng</cp:lastModifiedBy>
  <dcterms:modified xsi:type="dcterms:W3CDTF">2025-05-23T03:43:37Z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83B673DE07FF4194A41586664F64A07B</vt:lpwstr>
  </property>
  <property fmtid="{D5CDD505-2E9C-101B-9397-08002B2CF9AE}" pid="4" name="KSOTemplateDocerSaveRecord">
    <vt:lpwstr>eyJoZGlkIjoiN2E5ZTdjYWE2ZTRiMGRkOWViZGUwNzRmYmY4OGI4MWUiLCJ1c2VySWQiOiI3NzM3MzExOTMifQ==</vt:lpwstr>
  </property>
</Properties>
</file>